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Pr="00F2164E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1006BD" w:rsidRDefault="001006BD" w:rsidP="001006BD"/>
    <w:p w:rsidR="003340B3" w:rsidRPr="003340B3" w:rsidRDefault="003340B3" w:rsidP="003340B3">
      <w:pPr>
        <w:spacing w:after="0" w:line="240" w:lineRule="auto"/>
        <w:rPr>
          <w:rFonts w:ascii="Calibri" w:eastAsia="Times New Roman" w:hAnsi="Calibri" w:cs="Times New Roman"/>
          <w:color w:val="000000"/>
          <w:lang w:eastAsia="tr-TR"/>
        </w:rPr>
      </w:pPr>
      <w:r w:rsidRPr="003340B3">
        <w:rPr>
          <w:rFonts w:ascii="Calibri" w:eastAsia="Times New Roman" w:hAnsi="Calibri" w:cs="Times New Roman"/>
          <w:color w:val="000000"/>
          <w:lang w:eastAsia="tr-TR"/>
        </w:rPr>
        <w:t>Yüksek karakte</w:t>
      </w:r>
      <w:r>
        <w:rPr>
          <w:rFonts w:ascii="Calibri" w:eastAsia="Times New Roman" w:hAnsi="Calibri" w:cs="Times New Roman"/>
          <w:color w:val="000000"/>
          <w:lang w:eastAsia="tr-TR"/>
        </w:rPr>
        <w:t>rli ve nitelikli insanlar yetiş</w:t>
      </w:r>
      <w:r w:rsidRPr="003340B3">
        <w:rPr>
          <w:rFonts w:ascii="Calibri" w:eastAsia="Times New Roman" w:hAnsi="Calibri" w:cs="Times New Roman"/>
          <w:color w:val="000000"/>
          <w:lang w:eastAsia="tr-TR"/>
        </w:rPr>
        <w:t>tirmek ve bunun için politikalar geliştirmek,</w:t>
      </w:r>
      <w:r w:rsidR="00E06609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340B3">
        <w:rPr>
          <w:rFonts w:ascii="Calibri" w:eastAsia="Times New Roman" w:hAnsi="Calibri" w:cs="Times New Roman"/>
          <w:color w:val="000000"/>
          <w:lang w:eastAsia="tr-TR"/>
        </w:rPr>
        <w:t>eğitim ve</w:t>
      </w:r>
      <w:r w:rsidR="00E06609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340B3">
        <w:rPr>
          <w:rFonts w:ascii="Calibri" w:eastAsia="Times New Roman" w:hAnsi="Calibri" w:cs="Times New Roman"/>
          <w:color w:val="000000"/>
          <w:lang w:eastAsia="tr-TR"/>
        </w:rPr>
        <w:t>öğretim programları hazırlamak,</w:t>
      </w:r>
      <w:r w:rsidR="00E06609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340B3">
        <w:rPr>
          <w:rFonts w:ascii="Calibri" w:eastAsia="Times New Roman" w:hAnsi="Calibri" w:cs="Times New Roman"/>
          <w:color w:val="000000"/>
          <w:lang w:eastAsia="tr-TR"/>
        </w:rPr>
        <w:t>ilgili standartları ve öğretmen yeterliklerini</w:t>
      </w:r>
      <w:r w:rsidR="00E06609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340B3">
        <w:rPr>
          <w:rFonts w:ascii="Calibri" w:eastAsia="Times New Roman" w:hAnsi="Calibri" w:cs="Times New Roman"/>
          <w:color w:val="000000"/>
          <w:lang w:eastAsia="tr-TR"/>
        </w:rPr>
        <w:t>belirlemek, eğitimle ilgili AR-GE çalışmaları</w:t>
      </w:r>
      <w:r w:rsidR="00E06609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340B3">
        <w:rPr>
          <w:rFonts w:ascii="Calibri" w:eastAsia="Times New Roman" w:hAnsi="Calibri" w:cs="Times New Roman"/>
          <w:color w:val="000000"/>
          <w:lang w:eastAsia="tr-TR"/>
        </w:rPr>
        <w:t>yapmak, eğitim ortamını hazırlamak, eğitim</w:t>
      </w:r>
      <w:r w:rsidR="00E06609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340B3">
        <w:rPr>
          <w:rFonts w:ascii="Calibri" w:eastAsia="Times New Roman" w:hAnsi="Calibri" w:cs="Times New Roman"/>
          <w:color w:val="000000"/>
          <w:lang w:eastAsia="tr-TR"/>
        </w:rPr>
        <w:t>öğretim yapmak, mesleki eğitim-istihdam bütünlüğünün sağlanmasına katkıda bulunmak,</w:t>
      </w:r>
      <w:r w:rsidR="00E06609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340B3">
        <w:rPr>
          <w:rFonts w:ascii="Calibri" w:eastAsia="Times New Roman" w:hAnsi="Calibri" w:cs="Times New Roman"/>
          <w:color w:val="000000"/>
          <w:lang w:eastAsia="tr-TR"/>
        </w:rPr>
        <w:t>rehberlik, denetim ve değerlendirme sistemleri</w:t>
      </w:r>
      <w:r w:rsidR="00E06609">
        <w:rPr>
          <w:rFonts w:ascii="Calibri" w:eastAsia="Times New Roman" w:hAnsi="Calibri" w:cs="Times New Roman"/>
          <w:color w:val="000000"/>
          <w:lang w:eastAsia="tr-TR"/>
        </w:rPr>
        <w:t xml:space="preserve"> </w:t>
      </w:r>
      <w:r w:rsidRPr="003340B3">
        <w:rPr>
          <w:rFonts w:ascii="Calibri" w:eastAsia="Times New Roman" w:hAnsi="Calibri" w:cs="Times New Roman"/>
          <w:color w:val="000000"/>
          <w:lang w:eastAsia="tr-TR"/>
        </w:rPr>
        <w:t>oluşturmaktır.</w:t>
      </w:r>
    </w:p>
    <w:p w:rsidR="003340B3" w:rsidRDefault="003340B3" w:rsidP="001006BD"/>
    <w:p w:rsidR="003340B3" w:rsidRPr="001006BD" w:rsidRDefault="003340B3" w:rsidP="001006BD"/>
    <w:sectPr w:rsidR="003340B3" w:rsidRPr="001006B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06BD"/>
    <w:rsid w:val="001006BD"/>
    <w:rsid w:val="003340B3"/>
    <w:rsid w:val="004672B7"/>
    <w:rsid w:val="005474A8"/>
    <w:rsid w:val="006A21BF"/>
    <w:rsid w:val="0072166D"/>
    <w:rsid w:val="00722FAD"/>
    <w:rsid w:val="00933F23"/>
    <w:rsid w:val="00B376F4"/>
    <w:rsid w:val="00E06609"/>
    <w:rsid w:val="00E42899"/>
    <w:rsid w:val="00F2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grundıg</cp:lastModifiedBy>
  <cp:revision>7</cp:revision>
  <dcterms:created xsi:type="dcterms:W3CDTF">2013-05-27T22:21:00Z</dcterms:created>
  <dcterms:modified xsi:type="dcterms:W3CDTF">2013-11-06T13:31:00Z</dcterms:modified>
</cp:coreProperties>
</file>